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 ҚОЮ ҚҰЗЫРЕТТІЛІГІ-НӘТИЖЕГЕ ЖЕТУДІҢ КЕПІЛІ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Мурат 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Нурсауле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ОМСК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университетінің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магистранты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Первомай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негізгі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"http://emirsaba.org/hejliberi-astana-mektebini-til-sayasati-bl-sayasatti-masati.html" </w:instrTex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мектебінің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директоры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Зеренді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ауданы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Ақмола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облысы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Мақсат</w:t>
      </w:r>
      <w:proofErr w:type="gram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-іс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жүзінде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оны 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орындау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қолдан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келгенде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ғана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жақсы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болады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Рамишвили</w:t>
      </w:r>
      <w:proofErr w:type="spellEnd"/>
      <w:r w:rsidRPr="002E2C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Қазіргі  кезде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жоғары  білім  жүйесін  реформалаудың  басты  мақсаты  –  білімді  игеру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кезінде  күтілетін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нәтижелерге  қол  жеткізу.Қазіргі  заманғы  білім  берудің  модернизациялау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стратегиясын  «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құзіретті  білім  беру»  деп  атап  жүр.Соның  айғағы  ретінде,  Кембридж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бағдарламасы  бойынша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үш  айлық  курстан  өтіп,  жаңа  талап  бойынша  білім  беру  жүйесіне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өзгеріс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енгізіп,нәтижесін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көрдім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Құзіретті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дайындау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мәселесін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құзіретті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шешуге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Нәтижеге бағытталған білім бүгінгі заман талабы, қажеттіліктің қайнар көзі болса, нәтижеге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жету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жолында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іздену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әрбір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мұғалімнің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азаматтық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борышы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Құзырлы  мұғалімнің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алдына-  оқушының  жан  дүниесін  жақсы  түсіне  білу  жөнінде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нақты  міндеттер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қойып  отыр.Құзырлы  оқытудың  маңызды  факторы  мұғалімнің  оқушының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тақырыптың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мәнін өз бетімен меңгеруін түсінуі мен бағалай алуы болып табылады. Мұндай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үдеріске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оқушының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өзінің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қатысуын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талап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  да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өзінің  оқуы  үшін  жауапты  болады.Бұл  жауапкершілікті  көбіне  сабақ  беру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барысында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қалыптастыратын ортада сезініп қабылдайды.(Шульман ілімі) [1.5-бет]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     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Философ  Ф.Ницше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егер  адам  не  үшін  өмір  сүретінін  білсе,  онда  ол  үшін  өмірді  қалай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сүретіні  маңызды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болмайды  деген.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Басқаша  сөзбен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айтқанда,  өмірдің  мазмұны  қойылған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мақсаттармен  айқындалады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Біздің  жасап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жүрген  іс-әрекеттеріміздің  барлығы  да  мақсатты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түрде  жүзеге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асырылады,  мақсаттан  басталады,  мақсатқа  тәуелді.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  әрекеттің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мақсаты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болмаса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оның мәнді, мазмұнды болуы екіталай. Жасап жатқан әрекеттерімізге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  қана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мағына  береді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оларды  маңызды  жасайды.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 жасасақ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та,  алдымен  сол  әрекеттің  мақсатын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айқындап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алған жөн. Егер адам өмірде жоғары көрсеткіштерге жете алмай жүрсе, бұл оның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  алдына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жоғары  мақсат  қоя  алмауынан  да  шығар... Сабақ  басында  да  тақырыпты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жариялағаннан  кейін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оқушыларды  сабақ  мақсатымен  таныстырған  жөн.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  мақсатын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бөлек  қағазға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жазып  (немесе  тақтаға),  оны  қабырғаға  іліп  қойған  орынды  және  де  сабақ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барысында  анда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-санда  оқушылармен  мақсатқа  қандай  дәрежеде  жетіп  қалғандығын  қысқа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талқылап  отырған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орынды.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  үшін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шәкірттерге  «Біз  мақсатқа  дұрыс  жолмен  бара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жатырмыз  ба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?»,  «Мақсатқа  қаншалықты  деңгейде  жетіп  қалдық?»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  секілді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сұрақтар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қойған  дұрыс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болар.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  сабақ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соңында  оқушылармен  мақсатқа  жеткен-жетпегенімізді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талқылау  керек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«Балалар,  біз  мақсатқа  жеттік  пе?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  нәтижелері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қандай  болды?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Бұлардың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дәлелдері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бізге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?». 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Құзыретті  мұғалім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құзырлы  оқушыны  қалыптастырады.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  әр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оқушыға  не  қажет  екенін анықтап,  нақты  мақсат  бойынша  нәтижелі  жұмысқа  қол  жеткізуге    болады.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Бірақ  көп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жағдайда  мақсатты  тұжырымдау  мұғалімдерге  қиындық  тудырып  жатады.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Алайда,  сабаққа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деген  мақсат  пен  міндеттерді  айқындаудың  басты  практикалық  маңызы  бар,  өйткені  бұл оқыту стратегияларын, әдістері мен тәсілдерін таңдауға, сондай-ақ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мақсатқа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жетелейтін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тапсырмаларды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іріктеп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алуға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ықпал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Мұғалімдер  сабақты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жоспарлаған  кезде  бүкіл  мектептегі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тәжірибе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бойынша</w:t>
      </w:r>
      <w:proofErr w:type="spellEnd"/>
      <w:r w:rsidR="00A81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  қояды  және  өте  жиі  түрде  сабақтың  мақс</w:t>
      </w:r>
      <w:r w:rsidR="00A81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аттары  сабақ  тақырыбын  басқаш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 айтумен  және  оқыту  әдістерінің  таңдауымен  қалыптастыратынын  байқауға  болады.  Басқа сөзбен айтқанда, мұғалім өзінің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  оқушыларды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неге үйреткісі келетініне сүйеніп емес, сабақтағы өзінің іс-әрекетіне сүйеніп мақсат қояды.Мақсатты оқушылардың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үйреніп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шығуына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қою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оқушыға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түсінікті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болса,  онда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оның  сабақтағы  іс-әрекеті  аса  белсенді,  саналы  және  нақты  нәтижеге  қол  жеткізуге бағытталған болады. Жалпы сабақ мақсатын қоюға оқушыларды тартқан жөн.  Оқушыларға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мақсатты  қоюды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тұтас  бір  тарауды  немесе  бөлімді  игерген  кезде  сеніп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тапсыруға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сонда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оларға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оңай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Сонымен  мақсат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дегеніміз  не?  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Ғылыми  дереккөздерде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былай  делінген,  мақсат-бұл кез-келген бір объектіні түрлендіру бойынша болжанатын, алдын ала (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ойша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ауызша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жоспарланатын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іс-әрекет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Әдетте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аспектіде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қарастырылады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беру,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"http://emirsaba.org/sabati-tairibi--sumonshapen-eshekej-bjimdar-jasau.html" </w:instrTex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дамытушылық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тәрбиелік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Алайда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салып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қарасақ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мәнінде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жоспарлайтын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бөлікке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бөлінбеуі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біріктірген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мақсаттың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арқасында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өнімді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Ал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қандай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сауатты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қойылған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есептеуге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 </w:t>
      </w:r>
      <w:bookmarkStart w:id="0" w:name="_GoBack"/>
      <w:bookmarkEnd w:id="0"/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Біріншіден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оқытудың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күтілетін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қалыптастырылуы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Мысалы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Пифагор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теоремасын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игеру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Етістікке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жіктік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жалғауын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емлесін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меңгеру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Кенесары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Қасымов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көтерілістің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барысын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зерттеу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Екіншіден,  белгілі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дағдыларды  дамыту  көп  уақытты  талап  етеді  және  оларды  бір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  ішінде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дамыту  мүмкін  емес.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Үшіншіден,  тәрбиелік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аспект  сабаққа  деген  белгілі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тапсырмаларды  іріктеп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алу  және  сол  тапсырмалармен  жұмыс  жасау  түрі  арқылы  дамиды. 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Мысалы:  топтық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жұмыс  шыдамдылыққа,  сыныптастардың  пікіріне  құрметпен  қарау,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эмоцияларды  билеу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т.б.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тәрбиелеуге  көмектеседі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Жұппен  жұмыс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диалог  жүргізу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мәдениетіне,  көзқарасты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қалыптастыруға  тәрбиелейді.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  қою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кезінде  назар  аударуды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ететін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мынадай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негізгі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сәттерді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бөліп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көрсетуге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оқушыны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өздігінен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әздеп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табуға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баулу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үйрету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Ақырғы  нәтижеге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бағытталған  нақты,  шынайы  әрекет  ететін  дағдыларды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қалыптастыру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  нақты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іс-әрекетті  білдіретін  етістіктер  көмегімен  қалыптастырылады,  олардың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нәтижесін  анықтауға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өлшеуге  және  бағалауға  болады.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  мәндеттер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мақсаттан  немен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ерекшеленеді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Міндеттер  мынадай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сұраққа  жауап  береді:  «Менің  мақсатым  қандай  құрама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кезеңдерден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құралады? Мақсатқа жету үшін мен қандай іс-әрекет жасаймын?». Міндеттер –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  аралық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мақсаттар,  сабақтың  мақсатына  қол  жеткізу  үшін  оларды  орындау  керек.  Олар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баспалдақ  секілді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әр қадам аттаған сайын оқушылар мақсатқа қарай жақындайды.  Мақсат-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бұл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 біздің  неге    жетуіміздің  қалауы,  міндет-  бұл  үдеріс-    оған  біз  қалай  жеттік?  –деген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сұраққа  жауап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береді.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  өзімізге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мақсатты  біздің  жеткіміз  келетін  соңғы  орын  ретінде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елестетін  болсақ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онда  міндеттер-бізді  соған  әкелетін  қадамдар.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  қоюда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Д.Доурдэн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әдістемесі  бойынша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SMART  мақсат  қоюды  меңгердік.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SMART  атауы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ағылшын  сөздерінің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бірінші  әріптерінің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аббревиатурасы  болып  табылады,  олардың  мақсаттың  критерийлерін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білдіреді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түрлері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Олардың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ерекшеліктері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Жедел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"http://emirsaba.org/jaratilistanu.html" </w:instrTex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мақсаттар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сабақта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Тактикалық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мақсатттар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тақырыпты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игерген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іске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асырылады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материалының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тұтас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игерілуін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қамтамасыз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етеді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бойында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педагогикалық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әрекетті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бағыттайды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Іргелі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оқыту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жылдарында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оқу-тәрбиелеу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үдерісінің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тиімділігін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анықтайды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310  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proofErr w:type="gram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specific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"http://emirsaba.org/keter-jildi-soinda.html" </w:instrTex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нақты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болуы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жұмылдырылған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қатысушылар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неден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құралатынын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түсінуі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M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measurable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өлшенетін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жұмылдырылған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қатысушылар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олармен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мақсатқа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әлде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па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түсінуі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 (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achievable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 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қолжетімді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үдерісіне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жұмылдырылған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қатысушылар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тиісті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ресурустарға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 (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realistic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"http://emirsaba.org/esirese-itaj-elinde-molinan-zerttelude-alajda-ol-zertteulerdeg.html" </w:instrTex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шынайы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болуы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бағдарлануы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 (</w:t>
      </w:r>
      <w:proofErr w:type="spellStart"/>
      <w:proofErr w:type="gram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time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related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уақытпен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айықндалған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болуы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керек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жеткізудің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уақыт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тарапынан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шектеулері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белгіленуі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Оқу  мақсаттары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өлшенбелі  және  нақты,  айқын  түрде  келтірілген  оқу  нәтижелері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  көрсетілуі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керек.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  өз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кезегінде  оөу  нәтижелері  оқушылардың  әрекеттері  арқылы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құрастырылады.Мақсаттарды  нақтылаудың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мынадай  басты  талабын  орындау  керек: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оқу процесі нәтижесінде үйренушінің не жасай алатындығын (нақты әрекеттерді)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көрсететін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етістіктер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сипатталады</w:t>
      </w:r>
      <w:proofErr w:type="spellEnd"/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Қорытындылай  келе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сабақтың  сәттілігі  мұғалімнің  сабаққа  қоятын  мақсатына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  екенін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тағы  да  баса  айтып  кеткім  келеді.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  мұғалімнің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өзінің  кәсіби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шеберлігіне,  сынып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үлгерімінің  деңгейіне  және  ондағы  оқушылардың  мүмкіндіктеріне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сүйене  отырып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таңдап  алатын  сабақ  мазмұнына,  әдістеріне  және  жұмыс  түрлеріне  тікелей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байланысты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Ұзақ  уақыт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бойы  сабақтың  мақсаты-  бұл  мұғалімнің  ісі  деп  саналды.  Алайда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мақсаттарды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білмесең бала өзінің сабақта неге ұмтылуы қажет екенін түсінбейді және соның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салдарынан  тұтас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алғанда  оқуға  деген  қызығушылығы  жоғалады. 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Осыны  ескере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отырып,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мұғалімге  сауатты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қойылған  мақсатқа  ғана  емес,  сонымен  бірге  сабақтағы  оқушылардың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мақсатты  тұжырымдау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   іс-әрекетін  ұйымдастыруға  да  барынша  көп  уақыт  бөлу  керек.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Брайан  Трейси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өзінің  «Мақсатқа  қол  жеткізу»  кітабында  көрінбейтін  мақсатқа  дөп  түсіру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мүмкін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емес екеніне назар аударады. Дегенмен, егер бұл мақсат анық көрінетін болса және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сіз  оны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атуды  жалғастыратын  болсаңыз,  түптің  түбінде  сіз  оған  дәл  тигізесіз. </w:t>
      </w:r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  соңында</w:t>
      </w:r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</w:t>
      </w: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ақылды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болмайынша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нақты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күтілетін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нәтижеге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қол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жеткізе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алмаймыз-дегім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келеді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2E2C38" w:rsidRPr="002E2C38" w:rsidRDefault="002E2C38" w:rsidP="002E2C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Пайдаланған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әдебиеттер</w:t>
      </w:r>
      <w:proofErr w:type="spellEnd"/>
      <w:r w:rsidRPr="002E2C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«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берудегі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менеджмент» №4 2006, 2008ж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Дилс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Р. 2008 «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Мақсаттарды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қоя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Долгоруков А.М. 2004 «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өнер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"http://emirsaba.org/edebi-saparnama-janrini-tuui-men-aliptasui-a-e-mentebaeva.html" </w:instrText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мақсатты</w:t>
      </w:r>
      <w:proofErr w:type="spellEnd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</w:t>
      </w:r>
      <w:proofErr w:type="spellStart"/>
      <w:r w:rsidRPr="002E2C3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тұжырымдау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стратегияларды</w:t>
      </w:r>
      <w:proofErr w:type="spellEnd"/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әзірлеу</w:t>
      </w:r>
      <w:proofErr w:type="spellEnd"/>
      <w:proofErr w:type="gram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http: // 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www.iu.ru/biblio/archive/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dolgorukovstrategicheskoe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/default.aspx »</w:t>
      </w:r>
      <w:proofErr w:type="gramEnd"/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«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Мұғалімге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нұсқаулық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 2015 «Назарбаев 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Зияткерлік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мектептері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 ДББҰ</w:t>
      </w:r>
    </w:p>
    <w:p w:rsidR="002E2C38" w:rsidRPr="002E2C38" w:rsidRDefault="002E2C38" w:rsidP="002E2C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Педагогикалық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шеберлік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орталығы</w:t>
      </w:r>
      <w:proofErr w:type="spellEnd"/>
      <w:r w:rsidRPr="002E2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8F76E5" w:rsidRDefault="008F76E5"/>
    <w:sectPr w:rsidR="008F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38"/>
    <w:rsid w:val="002E2C38"/>
    <w:rsid w:val="007A0038"/>
    <w:rsid w:val="008F76E5"/>
    <w:rsid w:val="00A8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7B57D-A785-4246-ADAD-8DE12AAE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2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1555</Words>
  <Characters>8869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5</cp:revision>
  <dcterms:created xsi:type="dcterms:W3CDTF">2018-01-20T09:04:00Z</dcterms:created>
  <dcterms:modified xsi:type="dcterms:W3CDTF">2018-01-23T15:38:00Z</dcterms:modified>
</cp:coreProperties>
</file>